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C0" w:rsidRPr="000668C0" w:rsidRDefault="000668C0" w:rsidP="009B2CED">
      <w:pPr>
        <w:spacing w:after="0" w:line="240" w:lineRule="auto"/>
        <w:rPr>
          <w:sz w:val="24"/>
          <w:szCs w:val="24"/>
          <w:lang w:val="ru-RU"/>
        </w:rPr>
      </w:pPr>
      <w:bookmarkStart w:id="0" w:name="z449"/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259"/>
        <w:gridCol w:w="4208"/>
        <w:gridCol w:w="7525"/>
      </w:tblGrid>
      <w:tr w:rsidR="000668C0" w:rsidRPr="00EE0A76" w:rsidTr="00B17F2A">
        <w:trPr>
          <w:trHeight w:val="30"/>
        </w:trPr>
        <w:tc>
          <w:tcPr>
            <w:tcW w:w="3259" w:type="dxa"/>
          </w:tcPr>
          <w:bookmarkEnd w:id="0"/>
          <w:p w:rsidR="000668C0" w:rsidRPr="000668C0" w:rsidRDefault="000668C0" w:rsidP="009B2CED">
            <w:pPr>
              <w:ind w:left="20"/>
              <w:rPr>
                <w:sz w:val="24"/>
                <w:szCs w:val="24"/>
              </w:rPr>
            </w:pPr>
            <w:proofErr w:type="spellStart"/>
            <w:r w:rsidRPr="000668C0">
              <w:rPr>
                <w:color w:val="000000"/>
                <w:sz w:val="24"/>
                <w:szCs w:val="24"/>
              </w:rPr>
              <w:t>Раздел</w:t>
            </w:r>
            <w:proofErr w:type="spellEnd"/>
            <w:r w:rsidRPr="000668C0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1733" w:type="dxa"/>
            <w:gridSpan w:val="2"/>
          </w:tcPr>
          <w:p w:rsidR="000668C0" w:rsidRPr="00F92D2A" w:rsidRDefault="005E62A3" w:rsidP="009B2C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Показательные  и логарифмические уравнения и неравенства</w:t>
            </w:r>
          </w:p>
        </w:tc>
      </w:tr>
      <w:tr w:rsidR="000668C0" w:rsidRPr="000668C0" w:rsidTr="00B17F2A">
        <w:trPr>
          <w:trHeight w:val="30"/>
        </w:trPr>
        <w:tc>
          <w:tcPr>
            <w:tcW w:w="3259" w:type="dxa"/>
          </w:tcPr>
          <w:p w:rsidR="000668C0" w:rsidRPr="000668C0" w:rsidRDefault="000668C0" w:rsidP="009B2CED">
            <w:pPr>
              <w:ind w:left="20"/>
              <w:rPr>
                <w:sz w:val="24"/>
                <w:szCs w:val="24"/>
              </w:rPr>
            </w:pPr>
            <w:r w:rsidRPr="000668C0">
              <w:rPr>
                <w:color w:val="000000"/>
                <w:sz w:val="24"/>
                <w:szCs w:val="24"/>
              </w:rPr>
              <w:t xml:space="preserve">ФИО </w:t>
            </w:r>
            <w:proofErr w:type="spellStart"/>
            <w:r w:rsidRPr="000668C0">
              <w:rPr>
                <w:color w:val="000000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11733" w:type="dxa"/>
            <w:gridSpan w:val="2"/>
          </w:tcPr>
          <w:p w:rsidR="000668C0" w:rsidRPr="00F92D2A" w:rsidRDefault="000668C0" w:rsidP="009B2CED">
            <w:pPr>
              <w:rPr>
                <w:sz w:val="24"/>
                <w:szCs w:val="24"/>
                <w:lang w:val="ru-RU"/>
              </w:rPr>
            </w:pPr>
          </w:p>
        </w:tc>
      </w:tr>
      <w:tr w:rsidR="000668C0" w:rsidRPr="000668C0" w:rsidTr="00B17F2A">
        <w:trPr>
          <w:trHeight w:val="30"/>
        </w:trPr>
        <w:tc>
          <w:tcPr>
            <w:tcW w:w="3259" w:type="dxa"/>
          </w:tcPr>
          <w:p w:rsidR="000668C0" w:rsidRPr="000668C0" w:rsidRDefault="000668C0" w:rsidP="009B2CED">
            <w:pPr>
              <w:ind w:left="20"/>
              <w:rPr>
                <w:sz w:val="24"/>
                <w:szCs w:val="24"/>
              </w:rPr>
            </w:pPr>
            <w:r w:rsidRPr="000668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8C0">
              <w:rPr>
                <w:color w:val="000000"/>
                <w:sz w:val="24"/>
                <w:szCs w:val="24"/>
              </w:rPr>
              <w:t>Дата</w:t>
            </w:r>
            <w:proofErr w:type="spellEnd"/>
            <w:r w:rsidRPr="000668C0">
              <w:rPr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1733" w:type="dxa"/>
            <w:gridSpan w:val="2"/>
          </w:tcPr>
          <w:p w:rsidR="000668C0" w:rsidRPr="00F92D2A" w:rsidRDefault="000668C0" w:rsidP="00F95D8E">
            <w:pPr>
              <w:rPr>
                <w:sz w:val="24"/>
                <w:szCs w:val="24"/>
                <w:lang w:val="ru-RU"/>
              </w:rPr>
            </w:pPr>
          </w:p>
        </w:tc>
      </w:tr>
      <w:tr w:rsidR="000668C0" w:rsidRPr="000668C0" w:rsidTr="00B17F2A">
        <w:trPr>
          <w:trHeight w:val="30"/>
        </w:trPr>
        <w:tc>
          <w:tcPr>
            <w:tcW w:w="3259" w:type="dxa"/>
          </w:tcPr>
          <w:p w:rsidR="000668C0" w:rsidRPr="00F92D2A" w:rsidRDefault="000668C0" w:rsidP="007A3AB5">
            <w:pPr>
              <w:ind w:left="20"/>
              <w:rPr>
                <w:sz w:val="24"/>
                <w:szCs w:val="24"/>
                <w:lang w:val="ru-RU"/>
              </w:rPr>
            </w:pPr>
            <w:r w:rsidRPr="000668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8C0">
              <w:rPr>
                <w:color w:val="000000"/>
                <w:sz w:val="24"/>
                <w:szCs w:val="24"/>
              </w:rPr>
              <w:t>Класс</w:t>
            </w:r>
            <w:proofErr w:type="spellEnd"/>
            <w:r w:rsidRPr="000668C0">
              <w:rPr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208" w:type="dxa"/>
          </w:tcPr>
          <w:p w:rsidR="000668C0" w:rsidRPr="000668C0" w:rsidRDefault="000668C0" w:rsidP="009B2CED">
            <w:pPr>
              <w:ind w:left="20"/>
              <w:rPr>
                <w:sz w:val="24"/>
                <w:szCs w:val="24"/>
              </w:rPr>
            </w:pPr>
            <w:proofErr w:type="spellStart"/>
            <w:r w:rsidRPr="000668C0">
              <w:rPr>
                <w:color w:val="000000"/>
                <w:sz w:val="24"/>
                <w:szCs w:val="24"/>
              </w:rPr>
              <w:t>Количество</w:t>
            </w:r>
            <w:proofErr w:type="spellEnd"/>
            <w:r w:rsidRPr="000668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8C0">
              <w:rPr>
                <w:color w:val="000000"/>
                <w:sz w:val="24"/>
                <w:szCs w:val="24"/>
              </w:rPr>
              <w:t>присутствующих</w:t>
            </w:r>
            <w:proofErr w:type="spellEnd"/>
            <w:r w:rsidRPr="000668C0">
              <w:rPr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7525" w:type="dxa"/>
          </w:tcPr>
          <w:p w:rsidR="000668C0" w:rsidRPr="000668C0" w:rsidRDefault="000668C0" w:rsidP="009B2CED">
            <w:pPr>
              <w:ind w:left="20"/>
              <w:rPr>
                <w:sz w:val="24"/>
                <w:szCs w:val="24"/>
              </w:rPr>
            </w:pPr>
            <w:proofErr w:type="spellStart"/>
            <w:r w:rsidRPr="000668C0">
              <w:rPr>
                <w:color w:val="000000"/>
                <w:sz w:val="24"/>
                <w:szCs w:val="24"/>
              </w:rPr>
              <w:t>Количество</w:t>
            </w:r>
            <w:proofErr w:type="spellEnd"/>
            <w:r w:rsidRPr="000668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8C0">
              <w:rPr>
                <w:color w:val="000000"/>
                <w:sz w:val="24"/>
                <w:szCs w:val="24"/>
              </w:rPr>
              <w:t>отсутствующих</w:t>
            </w:r>
            <w:proofErr w:type="spellEnd"/>
            <w:r w:rsidRPr="000668C0">
              <w:rPr>
                <w:color w:val="000000"/>
                <w:sz w:val="24"/>
                <w:szCs w:val="24"/>
              </w:rPr>
              <w:t>:</w:t>
            </w:r>
          </w:p>
        </w:tc>
      </w:tr>
      <w:tr w:rsidR="000668C0" w:rsidRPr="00EE0A76" w:rsidTr="00B17F2A">
        <w:trPr>
          <w:trHeight w:val="30"/>
        </w:trPr>
        <w:tc>
          <w:tcPr>
            <w:tcW w:w="3259" w:type="dxa"/>
          </w:tcPr>
          <w:p w:rsidR="000668C0" w:rsidRPr="00F92D2A" w:rsidRDefault="000668C0" w:rsidP="009B2CED">
            <w:pPr>
              <w:ind w:left="20"/>
              <w:rPr>
                <w:sz w:val="24"/>
                <w:szCs w:val="24"/>
                <w:lang w:val="ru-RU"/>
              </w:rPr>
            </w:pPr>
            <w:proofErr w:type="spellStart"/>
            <w:r w:rsidRPr="000668C0">
              <w:rPr>
                <w:color w:val="000000"/>
                <w:sz w:val="24"/>
                <w:szCs w:val="24"/>
              </w:rPr>
              <w:t>Тема</w:t>
            </w:r>
            <w:proofErr w:type="spellEnd"/>
            <w:r w:rsidRPr="000668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8C0">
              <w:rPr>
                <w:color w:val="000000"/>
                <w:sz w:val="24"/>
                <w:szCs w:val="24"/>
              </w:rPr>
              <w:t>урока</w:t>
            </w:r>
            <w:proofErr w:type="spellEnd"/>
            <w:r w:rsidR="00F92D2A">
              <w:rPr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1733" w:type="dxa"/>
            <w:gridSpan w:val="2"/>
          </w:tcPr>
          <w:p w:rsidR="00B17F2A" w:rsidRPr="00B17F2A" w:rsidRDefault="005E62A3" w:rsidP="00F92D2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Показательные уравнения и их системы</w:t>
            </w:r>
          </w:p>
        </w:tc>
      </w:tr>
      <w:tr w:rsidR="000668C0" w:rsidRPr="00EE0A76" w:rsidTr="00B17F2A">
        <w:trPr>
          <w:trHeight w:val="30"/>
        </w:trPr>
        <w:tc>
          <w:tcPr>
            <w:tcW w:w="3259" w:type="dxa"/>
          </w:tcPr>
          <w:p w:rsidR="000668C0" w:rsidRPr="000668C0" w:rsidRDefault="000668C0" w:rsidP="009B2CED">
            <w:pPr>
              <w:ind w:left="20"/>
              <w:rPr>
                <w:sz w:val="24"/>
                <w:szCs w:val="24"/>
                <w:lang w:val="ru-RU"/>
              </w:rPr>
            </w:pPr>
            <w:bookmarkStart w:id="1" w:name="z450"/>
            <w:r w:rsidRPr="000668C0">
              <w:rPr>
                <w:color w:val="000000"/>
                <w:sz w:val="24"/>
                <w:szCs w:val="24"/>
                <w:lang w:val="ru-RU"/>
              </w:rPr>
              <w:t xml:space="preserve"> Цели обучения в соответствии </w:t>
            </w:r>
            <w:r w:rsidRPr="000668C0">
              <w:rPr>
                <w:sz w:val="24"/>
                <w:szCs w:val="24"/>
                <w:lang w:val="ru-RU"/>
              </w:rPr>
              <w:br/>
            </w:r>
            <w:r w:rsidRPr="000668C0">
              <w:rPr>
                <w:color w:val="000000"/>
                <w:sz w:val="24"/>
                <w:szCs w:val="24"/>
                <w:lang w:val="ru-RU"/>
              </w:rPr>
              <w:t>с учебной программой</w:t>
            </w:r>
            <w:r w:rsidR="00F92D2A">
              <w:rPr>
                <w:color w:val="000000"/>
                <w:sz w:val="24"/>
                <w:szCs w:val="24"/>
                <w:lang w:val="ru-RU"/>
              </w:rPr>
              <w:t>:</w:t>
            </w:r>
          </w:p>
        </w:tc>
        <w:bookmarkEnd w:id="1"/>
        <w:tc>
          <w:tcPr>
            <w:tcW w:w="11733" w:type="dxa"/>
            <w:gridSpan w:val="2"/>
          </w:tcPr>
          <w:p w:rsidR="00B17F2A" w:rsidRPr="00F95D8E" w:rsidRDefault="005E62A3" w:rsidP="00F95D8E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11.2.2.7 уметь решать  системы показательных уравнений</w:t>
            </w:r>
          </w:p>
        </w:tc>
      </w:tr>
      <w:tr w:rsidR="00B17F2A" w:rsidRPr="00EE0A76" w:rsidTr="00B17F2A">
        <w:trPr>
          <w:trHeight w:val="30"/>
        </w:trPr>
        <w:tc>
          <w:tcPr>
            <w:tcW w:w="3259" w:type="dxa"/>
          </w:tcPr>
          <w:p w:rsidR="00B17F2A" w:rsidRPr="00F92D2A" w:rsidRDefault="00B17F2A" w:rsidP="009B2CED">
            <w:pPr>
              <w:ind w:left="20"/>
              <w:rPr>
                <w:sz w:val="24"/>
                <w:szCs w:val="24"/>
                <w:lang w:val="ru-RU"/>
              </w:rPr>
            </w:pPr>
            <w:proofErr w:type="spellStart"/>
            <w:r w:rsidRPr="000668C0">
              <w:rPr>
                <w:color w:val="000000"/>
                <w:sz w:val="24"/>
                <w:szCs w:val="24"/>
              </w:rPr>
              <w:t>Цели</w:t>
            </w:r>
            <w:proofErr w:type="spellEnd"/>
            <w:r w:rsidRPr="000668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8C0">
              <w:rPr>
                <w:color w:val="000000"/>
                <w:sz w:val="24"/>
                <w:szCs w:val="24"/>
              </w:rPr>
              <w:t>урока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1733" w:type="dxa"/>
            <w:gridSpan w:val="2"/>
          </w:tcPr>
          <w:p w:rsidR="00B17F2A" w:rsidRPr="00B17F2A" w:rsidRDefault="005E62A3" w:rsidP="00F95D8E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уметь решать системы показательных уравнений применяя способы: алгебраического суммирования, подстановки, метод замены переменной</w:t>
            </w:r>
          </w:p>
        </w:tc>
      </w:tr>
      <w:tr w:rsidR="00D366C2" w:rsidRPr="00EE0A76" w:rsidTr="00B17F2A">
        <w:trPr>
          <w:trHeight w:val="30"/>
        </w:trPr>
        <w:tc>
          <w:tcPr>
            <w:tcW w:w="3259" w:type="dxa"/>
          </w:tcPr>
          <w:p w:rsidR="00D366C2" w:rsidRPr="00D366C2" w:rsidRDefault="00D366C2" w:rsidP="009B2CED">
            <w:pPr>
              <w:ind w:left="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Критерии оценивания:</w:t>
            </w:r>
          </w:p>
        </w:tc>
        <w:tc>
          <w:tcPr>
            <w:tcW w:w="11733" w:type="dxa"/>
            <w:gridSpan w:val="2"/>
          </w:tcPr>
          <w:p w:rsidR="00D366C2" w:rsidRPr="00B17F2A" w:rsidRDefault="005E62A3" w:rsidP="00F95D8E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умеет  решать системы показательных уравнений, применяя способы: алгебраического суммирования, подстановки, метод замены переменной</w:t>
            </w:r>
          </w:p>
        </w:tc>
      </w:tr>
    </w:tbl>
    <w:p w:rsidR="00F92D2A" w:rsidRDefault="000668C0" w:rsidP="009B2CED">
      <w:pPr>
        <w:spacing w:after="0" w:line="240" w:lineRule="auto"/>
        <w:rPr>
          <w:color w:val="000000"/>
          <w:sz w:val="24"/>
          <w:szCs w:val="24"/>
          <w:lang w:val="ru-RU"/>
        </w:rPr>
      </w:pPr>
      <w:bookmarkStart w:id="2" w:name="z451"/>
      <w:r w:rsidRPr="000668C0">
        <w:rPr>
          <w:color w:val="000000"/>
          <w:sz w:val="24"/>
          <w:szCs w:val="24"/>
        </w:rPr>
        <w:t>     </w:t>
      </w:r>
      <w:r w:rsidRPr="00F92D2A">
        <w:rPr>
          <w:color w:val="000000"/>
          <w:sz w:val="24"/>
          <w:szCs w:val="24"/>
          <w:lang w:val="ru-RU"/>
        </w:rPr>
        <w:t xml:space="preserve"> </w:t>
      </w:r>
    </w:p>
    <w:p w:rsidR="000668C0" w:rsidRPr="000668C0" w:rsidRDefault="000668C0" w:rsidP="009B2CED">
      <w:pPr>
        <w:spacing w:after="0" w:line="240" w:lineRule="auto"/>
        <w:rPr>
          <w:sz w:val="24"/>
          <w:szCs w:val="24"/>
        </w:rPr>
      </w:pPr>
      <w:proofErr w:type="spellStart"/>
      <w:r w:rsidRPr="000668C0">
        <w:rPr>
          <w:color w:val="000000"/>
          <w:sz w:val="24"/>
          <w:szCs w:val="24"/>
        </w:rPr>
        <w:t>Ход</w:t>
      </w:r>
      <w:proofErr w:type="spellEnd"/>
      <w:r w:rsidRPr="000668C0">
        <w:rPr>
          <w:color w:val="000000"/>
          <w:sz w:val="24"/>
          <w:szCs w:val="24"/>
        </w:rPr>
        <w:t xml:space="preserve"> </w:t>
      </w:r>
      <w:proofErr w:type="spellStart"/>
      <w:r w:rsidRPr="000668C0">
        <w:rPr>
          <w:color w:val="000000"/>
          <w:sz w:val="24"/>
          <w:szCs w:val="24"/>
        </w:rPr>
        <w:t>урока</w:t>
      </w:r>
      <w:proofErr w:type="spellEnd"/>
    </w:p>
    <w:tbl>
      <w:tblPr>
        <w:tblStyle w:val="a3"/>
        <w:tblW w:w="15047" w:type="dxa"/>
        <w:tblLook w:val="04A0" w:firstRow="1" w:lastRow="0" w:firstColumn="1" w:lastColumn="0" w:noHBand="0" w:noVBand="1"/>
      </w:tblPr>
      <w:tblGrid>
        <w:gridCol w:w="8020"/>
        <w:gridCol w:w="2253"/>
        <w:gridCol w:w="1760"/>
        <w:gridCol w:w="1489"/>
        <w:gridCol w:w="1525"/>
      </w:tblGrid>
      <w:tr w:rsidR="000668C0" w:rsidRPr="000668C0" w:rsidTr="00F4082F">
        <w:trPr>
          <w:trHeight w:val="579"/>
        </w:trPr>
        <w:tc>
          <w:tcPr>
            <w:tcW w:w="7905" w:type="dxa"/>
          </w:tcPr>
          <w:bookmarkEnd w:id="2"/>
          <w:p w:rsidR="000668C0" w:rsidRPr="000668C0" w:rsidRDefault="000668C0" w:rsidP="009B2CED">
            <w:pPr>
              <w:ind w:left="20"/>
              <w:rPr>
                <w:sz w:val="24"/>
                <w:szCs w:val="24"/>
              </w:rPr>
            </w:pPr>
            <w:proofErr w:type="spellStart"/>
            <w:r w:rsidRPr="000668C0">
              <w:rPr>
                <w:color w:val="000000"/>
                <w:sz w:val="24"/>
                <w:szCs w:val="24"/>
              </w:rPr>
              <w:t>Этап</w:t>
            </w:r>
            <w:proofErr w:type="spellEnd"/>
            <w:r w:rsidRPr="000668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8C0">
              <w:rPr>
                <w:color w:val="000000"/>
                <w:sz w:val="24"/>
                <w:szCs w:val="24"/>
              </w:rPr>
              <w:t>урока</w:t>
            </w:r>
            <w:proofErr w:type="spellEnd"/>
            <w:r w:rsidRPr="000668C0">
              <w:rPr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0668C0">
              <w:rPr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2268" w:type="dxa"/>
          </w:tcPr>
          <w:p w:rsidR="000668C0" w:rsidRPr="000668C0" w:rsidRDefault="000668C0" w:rsidP="009B2CED">
            <w:pPr>
              <w:ind w:left="20"/>
              <w:rPr>
                <w:sz w:val="24"/>
                <w:szCs w:val="24"/>
              </w:rPr>
            </w:pPr>
            <w:proofErr w:type="spellStart"/>
            <w:r w:rsidRPr="000668C0">
              <w:rPr>
                <w:color w:val="000000"/>
                <w:sz w:val="24"/>
                <w:szCs w:val="24"/>
              </w:rPr>
              <w:t>Действия</w:t>
            </w:r>
            <w:proofErr w:type="spellEnd"/>
            <w:r w:rsidRPr="000668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8C0">
              <w:rPr>
                <w:color w:val="000000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1856" w:type="dxa"/>
          </w:tcPr>
          <w:p w:rsidR="000668C0" w:rsidRPr="000668C0" w:rsidRDefault="000668C0" w:rsidP="009B2CED">
            <w:pPr>
              <w:ind w:left="20"/>
              <w:rPr>
                <w:sz w:val="24"/>
                <w:szCs w:val="24"/>
              </w:rPr>
            </w:pPr>
            <w:proofErr w:type="spellStart"/>
            <w:r w:rsidRPr="000668C0">
              <w:rPr>
                <w:color w:val="000000"/>
                <w:sz w:val="24"/>
                <w:szCs w:val="24"/>
              </w:rPr>
              <w:t>Действия</w:t>
            </w:r>
            <w:proofErr w:type="spellEnd"/>
            <w:r w:rsidRPr="000668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8C0">
              <w:rPr>
                <w:color w:val="000000"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1493" w:type="dxa"/>
          </w:tcPr>
          <w:p w:rsidR="000668C0" w:rsidRPr="000668C0" w:rsidRDefault="000668C0" w:rsidP="009B2CED">
            <w:pPr>
              <w:ind w:left="20"/>
              <w:rPr>
                <w:sz w:val="24"/>
                <w:szCs w:val="24"/>
              </w:rPr>
            </w:pPr>
            <w:proofErr w:type="spellStart"/>
            <w:r w:rsidRPr="000668C0">
              <w:rPr>
                <w:color w:val="000000"/>
                <w:sz w:val="24"/>
                <w:szCs w:val="24"/>
              </w:rPr>
              <w:t>Оценивание</w:t>
            </w:r>
            <w:proofErr w:type="spellEnd"/>
          </w:p>
        </w:tc>
        <w:tc>
          <w:tcPr>
            <w:tcW w:w="1525" w:type="dxa"/>
          </w:tcPr>
          <w:p w:rsidR="000668C0" w:rsidRPr="000668C0" w:rsidRDefault="000668C0" w:rsidP="009B2CED">
            <w:pPr>
              <w:ind w:left="20"/>
              <w:rPr>
                <w:sz w:val="24"/>
                <w:szCs w:val="24"/>
              </w:rPr>
            </w:pPr>
            <w:proofErr w:type="spellStart"/>
            <w:r w:rsidRPr="000668C0">
              <w:rPr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B17F2A" w:rsidRPr="00B17F2A" w:rsidTr="005E62A3">
        <w:trPr>
          <w:trHeight w:val="30"/>
        </w:trPr>
        <w:tc>
          <w:tcPr>
            <w:tcW w:w="7905" w:type="dxa"/>
          </w:tcPr>
          <w:p w:rsidR="00B17F2A" w:rsidRDefault="0083742D" w:rsidP="00B17F2A">
            <w:pPr>
              <w:rPr>
                <w:rStyle w:val="a5"/>
                <w:b w:val="0"/>
                <w:color w:val="000000"/>
                <w:lang w:val="ru-RU"/>
              </w:rPr>
            </w:pPr>
            <w:r w:rsidRPr="0083742D">
              <w:rPr>
                <w:rStyle w:val="a5"/>
                <w:b w:val="0"/>
                <w:color w:val="000000"/>
                <w:lang w:val="ru-RU"/>
              </w:rPr>
              <w:t xml:space="preserve">Приветствие, создание </w:t>
            </w:r>
            <w:proofErr w:type="spellStart"/>
            <w:r w:rsidRPr="0083742D">
              <w:rPr>
                <w:rStyle w:val="a5"/>
                <w:b w:val="0"/>
                <w:color w:val="000000"/>
                <w:lang w:val="ru-RU"/>
              </w:rPr>
              <w:t>коллаборативной</w:t>
            </w:r>
            <w:proofErr w:type="spellEnd"/>
            <w:r w:rsidRPr="0083742D">
              <w:rPr>
                <w:rStyle w:val="a5"/>
                <w:b w:val="0"/>
                <w:color w:val="000000"/>
                <w:lang w:val="ru-RU"/>
              </w:rPr>
              <w:t xml:space="preserve"> среды</w:t>
            </w:r>
            <w:r w:rsidR="00C23C3E" w:rsidRPr="0083742D">
              <w:rPr>
                <w:rStyle w:val="a5"/>
                <w:b w:val="0"/>
                <w:color w:val="000000"/>
                <w:lang w:val="ru-RU"/>
              </w:rPr>
              <w:t xml:space="preserve">/ </w:t>
            </w:r>
            <w:r w:rsidR="00B17F2A" w:rsidRPr="0083742D">
              <w:rPr>
                <w:rStyle w:val="a5"/>
                <w:b w:val="0"/>
                <w:color w:val="000000"/>
                <w:lang w:val="ru-RU"/>
              </w:rPr>
              <w:t>2 мин</w:t>
            </w:r>
          </w:p>
          <w:p w:rsidR="00F4082F" w:rsidRDefault="00F4082F" w:rsidP="00EE0A76">
            <w:pPr>
              <w:rPr>
                <w:rStyle w:val="a5"/>
                <w:b w:val="0"/>
                <w:color w:val="000000"/>
                <w:lang w:val="ru-RU"/>
              </w:rPr>
            </w:pPr>
            <w:r>
              <w:rPr>
                <w:rStyle w:val="a5"/>
                <w:b w:val="0"/>
                <w:color w:val="000000"/>
                <w:lang w:val="ru-RU"/>
              </w:rPr>
              <w:t xml:space="preserve">Я рада видеть всех сегодня на уроке. </w:t>
            </w:r>
          </w:p>
          <w:p w:rsidR="00EE0A76" w:rsidRPr="00EE0A76" w:rsidRDefault="00EE0A76" w:rsidP="00EE0A7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000000"/>
                <w:lang w:val="ru-RU"/>
              </w:rPr>
              <w:t>В поучениях  Владимира Мономаха записано «Что  умеете хорошего, то не</w:t>
            </w:r>
            <w:r w:rsidR="00EA1B39">
              <w:rPr>
                <w:rStyle w:val="a5"/>
                <w:b w:val="0"/>
                <w:color w:val="000000"/>
                <w:lang w:val="ru-RU"/>
              </w:rPr>
              <w:t xml:space="preserve"> </w:t>
            </w:r>
            <w:r>
              <w:rPr>
                <w:rStyle w:val="a5"/>
                <w:b w:val="0"/>
                <w:color w:val="000000"/>
                <w:lang w:val="ru-RU"/>
              </w:rPr>
              <w:t>забывайте, а то чего не умеете, тому учитесь».</w:t>
            </w:r>
          </w:p>
        </w:tc>
        <w:tc>
          <w:tcPr>
            <w:tcW w:w="2268" w:type="dxa"/>
          </w:tcPr>
          <w:p w:rsidR="0024327F" w:rsidRPr="0024327F" w:rsidRDefault="0024327F" w:rsidP="0024327F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lang w:val="kk-KZ"/>
              </w:rPr>
            </w:pPr>
            <w:r w:rsidRPr="0024327F">
              <w:rPr>
                <w:rStyle w:val="a5"/>
                <w:b w:val="0"/>
                <w:color w:val="000000"/>
                <w:lang w:val="kk-KZ"/>
              </w:rPr>
              <w:t>Организует актуализацию требований к ученику с позиции учебной деятельности.</w:t>
            </w:r>
          </w:p>
          <w:p w:rsidR="0024327F" w:rsidRDefault="0024327F" w:rsidP="0024327F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lang w:val="kk-KZ"/>
              </w:rPr>
            </w:pPr>
            <w:r w:rsidRPr="0024327F">
              <w:rPr>
                <w:rStyle w:val="a5"/>
                <w:b w:val="0"/>
                <w:color w:val="000000"/>
                <w:lang w:val="kk-KZ"/>
              </w:rPr>
              <w:t>Создает усорвия для формирования внутренней потребности учеников во включение в учебную деятельность.</w:t>
            </w:r>
          </w:p>
          <w:p w:rsidR="00B17F2A" w:rsidRDefault="00C23C3E" w:rsidP="0024327F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83742D">
              <w:rPr>
                <w:rStyle w:val="a5"/>
                <w:b w:val="0"/>
                <w:color w:val="000000"/>
                <w:lang w:val="kk-KZ"/>
              </w:rPr>
              <w:t>Приветств</w:t>
            </w:r>
            <w:r w:rsidR="0083742D">
              <w:rPr>
                <w:rStyle w:val="a5"/>
                <w:b w:val="0"/>
                <w:color w:val="000000"/>
                <w:lang w:val="kk-KZ"/>
              </w:rPr>
              <w:t>ует учеников</w:t>
            </w:r>
            <w:r w:rsidRPr="0083742D">
              <w:rPr>
                <w:rStyle w:val="a5"/>
                <w:b w:val="0"/>
                <w:color w:val="000000"/>
                <w:lang w:val="kk-KZ"/>
              </w:rPr>
              <w:t>.</w:t>
            </w:r>
            <w:r w:rsidR="0083742D">
              <w:rPr>
                <w:rStyle w:val="a5"/>
                <w:b w:val="0"/>
                <w:color w:val="000000"/>
                <w:lang w:val="kk-KZ"/>
              </w:rPr>
              <w:t xml:space="preserve"> Прием </w:t>
            </w:r>
            <w:r w:rsidR="0083742D">
              <w:rPr>
                <w:rStyle w:val="a5"/>
                <w:b w:val="0"/>
                <w:color w:val="000000"/>
                <w:lang w:val="kk-KZ"/>
              </w:rPr>
              <w:lastRenderedPageBreak/>
              <w:t>«Поделись улыбкой»</w:t>
            </w:r>
            <w:r w:rsidR="0083742D">
              <w:rPr>
                <w:b/>
                <w:color w:val="000000"/>
              </w:rPr>
              <w:t>.</w:t>
            </w:r>
          </w:p>
          <w:p w:rsidR="0083742D" w:rsidRPr="0024327F" w:rsidRDefault="008C6F91" w:rsidP="0083742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Знакомит с </w:t>
            </w:r>
            <w:proofErr w:type="spellStart"/>
            <w:r>
              <w:rPr>
                <w:color w:val="000000"/>
              </w:rPr>
              <w:t>т</w:t>
            </w:r>
            <w:r w:rsidR="0083742D" w:rsidRPr="0024327F">
              <w:rPr>
                <w:color w:val="000000"/>
              </w:rPr>
              <w:t>целью</w:t>
            </w:r>
            <w:proofErr w:type="spellEnd"/>
            <w:r w:rsidR="0083742D" w:rsidRPr="0024327F">
              <w:rPr>
                <w:color w:val="000000"/>
              </w:rPr>
              <w:t xml:space="preserve"> урока.</w:t>
            </w:r>
          </w:p>
        </w:tc>
        <w:tc>
          <w:tcPr>
            <w:tcW w:w="1856" w:type="dxa"/>
          </w:tcPr>
          <w:p w:rsidR="00B17F2A" w:rsidRPr="00152DD9" w:rsidRDefault="0083742D" w:rsidP="00614169">
            <w:pPr>
              <w:pStyle w:val="a4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</w:rPr>
              <w:lastRenderedPageBreak/>
              <w:t xml:space="preserve">Принимают участие в постановке темы (цели) урока. </w:t>
            </w:r>
            <w:r w:rsidR="00B17F2A" w:rsidRPr="00152DD9">
              <w:rPr>
                <w:color w:val="000000"/>
              </w:rPr>
              <w:t>Осмысливают поставленную цель.</w:t>
            </w:r>
          </w:p>
        </w:tc>
        <w:tc>
          <w:tcPr>
            <w:tcW w:w="1493" w:type="dxa"/>
          </w:tcPr>
          <w:p w:rsidR="00B17F2A" w:rsidRPr="00B17F2A" w:rsidRDefault="00B17F2A" w:rsidP="009B2CED">
            <w:pPr>
              <w:rPr>
                <w:sz w:val="24"/>
                <w:szCs w:val="24"/>
                <w:lang w:val="ru-RU"/>
              </w:rPr>
            </w:pPr>
            <w:r w:rsidRPr="00B17F2A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25" w:type="dxa"/>
          </w:tcPr>
          <w:p w:rsidR="0084662B" w:rsidRPr="00B17F2A" w:rsidRDefault="00B17F2A" w:rsidP="009B2CED">
            <w:pPr>
              <w:rPr>
                <w:sz w:val="24"/>
                <w:szCs w:val="24"/>
                <w:lang w:val="ru-RU"/>
              </w:rPr>
            </w:pPr>
            <w:r w:rsidRPr="00B17F2A">
              <w:rPr>
                <w:sz w:val="24"/>
                <w:szCs w:val="24"/>
                <w:lang w:val="ru-RU"/>
              </w:rPr>
              <w:br/>
            </w:r>
          </w:p>
          <w:p w:rsidR="0084662B" w:rsidRDefault="0084662B" w:rsidP="0084662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br/>
              <w:t>Презентация</w:t>
            </w:r>
          </w:p>
          <w:p w:rsidR="00B17F2A" w:rsidRPr="00B17F2A" w:rsidRDefault="00B17F2A" w:rsidP="009B2CED">
            <w:pPr>
              <w:rPr>
                <w:sz w:val="24"/>
                <w:szCs w:val="24"/>
                <w:lang w:val="ru-RU"/>
              </w:rPr>
            </w:pPr>
          </w:p>
        </w:tc>
      </w:tr>
      <w:tr w:rsidR="00C23C3E" w:rsidRPr="00B17F2A" w:rsidTr="005E62A3">
        <w:trPr>
          <w:trHeight w:val="30"/>
        </w:trPr>
        <w:tc>
          <w:tcPr>
            <w:tcW w:w="7905" w:type="dxa"/>
          </w:tcPr>
          <w:p w:rsidR="00C23C3E" w:rsidRDefault="00C23C3E" w:rsidP="002B4052">
            <w:pPr>
              <w:rPr>
                <w:rStyle w:val="a5"/>
                <w:b w:val="0"/>
                <w:color w:val="000000"/>
                <w:lang w:val="kk-KZ"/>
              </w:rPr>
            </w:pPr>
            <w:r w:rsidRPr="0083742D">
              <w:rPr>
                <w:rStyle w:val="a5"/>
                <w:b w:val="0"/>
                <w:color w:val="000000"/>
                <w:lang w:val="kk-KZ"/>
              </w:rPr>
              <w:lastRenderedPageBreak/>
              <w:t xml:space="preserve">Актуализация знаний/ </w:t>
            </w:r>
            <w:r w:rsidR="002B4052" w:rsidRPr="0083742D">
              <w:rPr>
                <w:rStyle w:val="a5"/>
                <w:b w:val="0"/>
                <w:color w:val="000000"/>
                <w:lang w:val="kk-KZ"/>
              </w:rPr>
              <w:t>5</w:t>
            </w:r>
            <w:r w:rsidRPr="0083742D">
              <w:rPr>
                <w:rStyle w:val="a5"/>
                <w:b w:val="0"/>
                <w:color w:val="000000"/>
                <w:lang w:val="kk-KZ"/>
              </w:rPr>
              <w:t xml:space="preserve"> мин.</w:t>
            </w:r>
          </w:p>
          <w:p w:rsidR="00D96481" w:rsidRPr="00D96481" w:rsidRDefault="00EE0A76" w:rsidP="00EE0A76">
            <w:pPr>
              <w:pStyle w:val="aa"/>
              <w:rPr>
                <w:rStyle w:val="a5"/>
                <w:b w:val="0"/>
                <w:color w:val="000000"/>
                <w:lang w:val="kk-KZ"/>
              </w:rPr>
            </w:pPr>
            <w:r>
              <w:rPr>
                <w:bCs/>
                <w:noProof/>
                <w:color w:val="000000"/>
                <w:lang w:val="ru-RU" w:eastAsia="ru-RU"/>
              </w:rPr>
              <w:drawing>
                <wp:inline distT="0" distB="0" distL="0" distR="0" wp14:anchorId="1AD52420" wp14:editId="7DD7ACA6">
                  <wp:extent cx="4368800" cy="3276600"/>
                  <wp:effectExtent l="0" t="0" r="0" b="0"/>
                  <wp:docPr id="3" name="Рисунок 3" descr="C:\Users\User\Desktop\загруз\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агруз\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0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24327F" w:rsidRPr="0024327F" w:rsidRDefault="0024327F" w:rsidP="00614169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lang w:val="kk-KZ"/>
              </w:rPr>
            </w:pPr>
            <w:r w:rsidRPr="0024327F">
              <w:rPr>
                <w:rStyle w:val="a5"/>
                <w:b w:val="0"/>
                <w:color w:val="000000"/>
                <w:lang w:val="kk-KZ"/>
              </w:rPr>
              <w:t>Организует фиксирование индивидуального затруднения, выявление места и причины затруднения, обобщение актуализированных знаний.</w:t>
            </w:r>
          </w:p>
        </w:tc>
        <w:tc>
          <w:tcPr>
            <w:tcW w:w="1856" w:type="dxa"/>
          </w:tcPr>
          <w:p w:rsidR="00C23C3E" w:rsidRPr="00152DD9" w:rsidRDefault="00C23C3E" w:rsidP="0061416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93" w:type="dxa"/>
          </w:tcPr>
          <w:p w:rsidR="00C23C3E" w:rsidRPr="00B17F2A" w:rsidRDefault="00C23C3E" w:rsidP="009B2C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ВЗО</w:t>
            </w:r>
          </w:p>
        </w:tc>
        <w:tc>
          <w:tcPr>
            <w:tcW w:w="1525" w:type="dxa"/>
          </w:tcPr>
          <w:p w:rsidR="0084662B" w:rsidRDefault="0084662B" w:rsidP="0084662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br/>
              <w:t>Презентация</w:t>
            </w:r>
          </w:p>
          <w:p w:rsidR="00C23C3E" w:rsidRPr="00B17F2A" w:rsidRDefault="00C23C3E" w:rsidP="009B2CED">
            <w:pPr>
              <w:rPr>
                <w:sz w:val="24"/>
                <w:szCs w:val="24"/>
                <w:lang w:val="ru-RU"/>
              </w:rPr>
            </w:pPr>
          </w:p>
        </w:tc>
      </w:tr>
      <w:tr w:rsidR="00D96481" w:rsidRPr="000668C0" w:rsidTr="005E62A3">
        <w:trPr>
          <w:trHeight w:val="30"/>
        </w:trPr>
        <w:tc>
          <w:tcPr>
            <w:tcW w:w="7905" w:type="dxa"/>
            <w:vMerge w:val="restart"/>
          </w:tcPr>
          <w:p w:rsidR="00DB3DAB" w:rsidRDefault="00D96481" w:rsidP="009B2C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упражнений / 2</w:t>
            </w:r>
            <w:r w:rsidRPr="0083742D">
              <w:rPr>
                <w:sz w:val="24"/>
                <w:szCs w:val="24"/>
                <w:lang w:val="ru-RU"/>
              </w:rPr>
              <w:t xml:space="preserve">0 </w:t>
            </w:r>
            <w:r w:rsidR="00DB3DAB">
              <w:rPr>
                <w:sz w:val="24"/>
                <w:szCs w:val="24"/>
                <w:lang w:val="ru-RU"/>
              </w:rPr>
              <w:t>мин</w:t>
            </w:r>
          </w:p>
          <w:p w:rsidR="00DB3DAB" w:rsidRDefault="00DB3DAB" w:rsidP="009B2CED">
            <w:pPr>
              <w:rPr>
                <w:sz w:val="24"/>
                <w:szCs w:val="24"/>
                <w:lang w:val="ru-RU"/>
              </w:rPr>
            </w:pPr>
            <w:r w:rsidRPr="008C6F91">
              <w:rPr>
                <w:i/>
                <w:sz w:val="24"/>
                <w:szCs w:val="24"/>
                <w:lang w:val="ru-RU"/>
              </w:rPr>
              <w:t>Класс делится на группы</w:t>
            </w:r>
            <w:r w:rsidR="00CC00A9" w:rsidRPr="008C6F91">
              <w:rPr>
                <w:i/>
                <w:sz w:val="24"/>
                <w:szCs w:val="24"/>
                <w:lang w:val="ru-RU"/>
              </w:rPr>
              <w:t>,</w:t>
            </w:r>
            <w:r w:rsidR="00EE0A76">
              <w:rPr>
                <w:i/>
                <w:sz w:val="24"/>
                <w:szCs w:val="24"/>
                <w:lang w:val="ru-RU"/>
              </w:rPr>
              <w:t xml:space="preserve"> считая от 1 до 4</w:t>
            </w:r>
            <w:r w:rsidR="00CC00A9">
              <w:rPr>
                <w:sz w:val="24"/>
                <w:szCs w:val="24"/>
                <w:lang w:val="ru-RU"/>
              </w:rPr>
              <w:t>.</w:t>
            </w:r>
          </w:p>
          <w:p w:rsidR="00CC00A9" w:rsidRDefault="00CC00A9" w:rsidP="009B2CED">
            <w:pPr>
              <w:rPr>
                <w:sz w:val="24"/>
                <w:szCs w:val="24"/>
                <w:lang w:val="ru-RU"/>
              </w:rPr>
            </w:pPr>
          </w:p>
          <w:p w:rsidR="00DB3DAB" w:rsidRPr="008C6F91" w:rsidRDefault="00DB3DAB" w:rsidP="009B2CED">
            <w:pPr>
              <w:rPr>
                <w:b/>
                <w:i/>
                <w:sz w:val="24"/>
                <w:szCs w:val="24"/>
                <w:lang w:val="ru-RU"/>
              </w:rPr>
            </w:pPr>
            <w:r w:rsidRPr="008C6F91">
              <w:rPr>
                <w:b/>
                <w:i/>
                <w:sz w:val="24"/>
                <w:szCs w:val="24"/>
                <w:lang w:val="ru-RU"/>
              </w:rPr>
              <w:t>Метод « Автобусная остановка».</w:t>
            </w:r>
          </w:p>
          <w:p w:rsidR="00CC00A9" w:rsidRDefault="00CC00A9" w:rsidP="009B2C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 4 плакатах развешанных в 4 частях класса записаны по 3 примера и 2 системы разного уровня сложности. </w:t>
            </w:r>
          </w:p>
          <w:p w:rsidR="00CC00A9" w:rsidRPr="00DB3DAB" w:rsidRDefault="00CC00A9" w:rsidP="009B2C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Группы выполняют решение  на своих остановках, затем переходят на следующую остановку двигаясь  по часовой стрелке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Они изучают решение  уравнений и систем уравнений ничего не исправляя. Если они с чем то не согласны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то пишут рядом свой вариант решения и так проходят </w:t>
            </w:r>
            <w:r>
              <w:rPr>
                <w:sz w:val="24"/>
                <w:szCs w:val="24"/>
                <w:lang w:val="ru-RU"/>
              </w:rPr>
              <w:lastRenderedPageBreak/>
              <w:t>все остановки.</w:t>
            </w:r>
          </w:p>
          <w:p w:rsidR="00D96481" w:rsidRPr="0083742D" w:rsidRDefault="00EE0A76" w:rsidP="009B2CED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440266" cy="1128408"/>
                  <wp:effectExtent l="0" t="0" r="0" b="0"/>
                  <wp:docPr id="4" name="Рисунок 4" descr="C:\Users\User\Desktop\загруз\3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загруз\325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186" b="50824"/>
                          <a:stretch/>
                        </pic:blipFill>
                        <pic:spPr bwMode="auto">
                          <a:xfrm>
                            <a:off x="0" y="0"/>
                            <a:ext cx="4445551" cy="1129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96481" w:rsidRPr="00152DD9" w:rsidRDefault="00D96481" w:rsidP="00B17F2A">
            <w:pPr>
              <w:pStyle w:val="a4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Организует реализацию поставленной цели, подводящий диалог, фиксирование новых знаний и умений в речи и знаках.</w:t>
            </w:r>
          </w:p>
        </w:tc>
        <w:tc>
          <w:tcPr>
            <w:tcW w:w="1856" w:type="dxa"/>
          </w:tcPr>
          <w:p w:rsidR="00D96481" w:rsidRPr="00152DD9" w:rsidRDefault="00D96481" w:rsidP="00614169">
            <w:pPr>
              <w:pStyle w:val="a4"/>
              <w:spacing w:before="0" w:beforeAutospacing="0" w:after="0" w:afterAutospacing="0"/>
              <w:rPr>
                <w:color w:val="000000"/>
                <w:lang w:val="kk-KZ"/>
              </w:rPr>
            </w:pPr>
          </w:p>
        </w:tc>
        <w:tc>
          <w:tcPr>
            <w:tcW w:w="1493" w:type="dxa"/>
          </w:tcPr>
          <w:p w:rsidR="00D96481" w:rsidRPr="0083742D" w:rsidRDefault="00D96481" w:rsidP="009B2C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ВЗО, СО</w:t>
            </w:r>
          </w:p>
        </w:tc>
        <w:tc>
          <w:tcPr>
            <w:tcW w:w="1525" w:type="dxa"/>
          </w:tcPr>
          <w:p w:rsidR="00D96481" w:rsidRDefault="00D9648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br/>
              <w:t>Презентация</w:t>
            </w:r>
          </w:p>
        </w:tc>
      </w:tr>
      <w:tr w:rsidR="00D96481" w:rsidRPr="00F95D8E" w:rsidTr="005E62A3">
        <w:trPr>
          <w:trHeight w:val="30"/>
        </w:trPr>
        <w:tc>
          <w:tcPr>
            <w:tcW w:w="7905" w:type="dxa"/>
            <w:vMerge/>
          </w:tcPr>
          <w:p w:rsidR="00D96481" w:rsidRPr="0083742D" w:rsidRDefault="00D96481" w:rsidP="009B2CE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D96481" w:rsidRPr="00152DD9" w:rsidRDefault="00D96481" w:rsidP="00B17F2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Организует </w:t>
            </w:r>
            <w:r>
              <w:rPr>
                <w:color w:val="000000"/>
              </w:rPr>
              <w:lastRenderedPageBreak/>
              <w:t>усвоение учениками нового способа действий с проговариванием во внешней речи.</w:t>
            </w:r>
          </w:p>
        </w:tc>
        <w:tc>
          <w:tcPr>
            <w:tcW w:w="1856" w:type="dxa"/>
          </w:tcPr>
          <w:p w:rsidR="00D96481" w:rsidRPr="00152DD9" w:rsidRDefault="00D96481" w:rsidP="0061416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93" w:type="dxa"/>
          </w:tcPr>
          <w:p w:rsidR="00D96481" w:rsidRPr="00B17F2A" w:rsidRDefault="00D96481" w:rsidP="009B2C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ВЗО, СО</w:t>
            </w:r>
          </w:p>
        </w:tc>
        <w:tc>
          <w:tcPr>
            <w:tcW w:w="1525" w:type="dxa"/>
          </w:tcPr>
          <w:p w:rsidR="00D96481" w:rsidRDefault="00D9648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lastRenderedPageBreak/>
              <w:t>Презентация</w:t>
            </w:r>
          </w:p>
        </w:tc>
      </w:tr>
      <w:tr w:rsidR="0084662B" w:rsidRPr="00F95D8E" w:rsidTr="005E62A3">
        <w:trPr>
          <w:trHeight w:val="30"/>
        </w:trPr>
        <w:tc>
          <w:tcPr>
            <w:tcW w:w="7905" w:type="dxa"/>
          </w:tcPr>
          <w:p w:rsidR="0084662B" w:rsidRDefault="0084662B" w:rsidP="009B2CED">
            <w:pPr>
              <w:rPr>
                <w:sz w:val="24"/>
                <w:szCs w:val="24"/>
                <w:lang w:val="ru-RU"/>
              </w:rPr>
            </w:pPr>
            <w:proofErr w:type="spellStart"/>
            <w:r w:rsidRPr="0083742D">
              <w:rPr>
                <w:sz w:val="24"/>
                <w:szCs w:val="24"/>
                <w:lang w:val="ru-RU"/>
              </w:rPr>
              <w:lastRenderedPageBreak/>
              <w:t>Формативное</w:t>
            </w:r>
            <w:proofErr w:type="spellEnd"/>
            <w:r w:rsidRPr="0083742D">
              <w:rPr>
                <w:sz w:val="24"/>
                <w:szCs w:val="24"/>
                <w:lang w:val="ru-RU"/>
              </w:rPr>
              <w:t xml:space="preserve"> оценивание/ 10 мин.</w:t>
            </w:r>
            <w:r w:rsidR="005D12E1">
              <w:rPr>
                <w:noProof/>
                <w:sz w:val="24"/>
                <w:szCs w:val="24"/>
                <w:lang w:val="ru-RU" w:eastAsia="ru-RU"/>
              </w:rPr>
              <w:t xml:space="preserve"> </w:t>
            </w:r>
            <w:r w:rsidR="005D12E1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605D862" wp14:editId="094B08DD">
                  <wp:extent cx="4572000" cy="850605"/>
                  <wp:effectExtent l="0" t="0" r="0" b="6985"/>
                  <wp:docPr id="7" name="Рисунок 7" descr="C:\Users\User\Desktop\загруз\Screenshot_20210810-151325_Dr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загруз\Screenshot_20210810-151325_Driv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7" t="36269" r="43054" b="59729"/>
                          <a:stretch/>
                        </pic:blipFill>
                        <pic:spPr bwMode="auto">
                          <a:xfrm>
                            <a:off x="0" y="0"/>
                            <a:ext cx="4617651" cy="85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44AD1" w:rsidRDefault="00F94047" w:rsidP="00B44AD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44AD1" w:rsidRPr="0083742D">
              <w:rPr>
                <w:sz w:val="24"/>
                <w:szCs w:val="24"/>
                <w:lang w:val="ru-RU"/>
              </w:rPr>
              <w:t xml:space="preserve"> </w:t>
            </w:r>
            <w:r w:rsidR="00EE0A76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49A76D3" wp14:editId="24CD50F3">
                  <wp:extent cx="4954798" cy="959555"/>
                  <wp:effectExtent l="0" t="0" r="0" b="0"/>
                  <wp:docPr id="5" name="Рисунок 5" descr="C:\Users\User\Desktop\загруз\Screenshot_20210810-151325_Dr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загруз\Screenshot_20210810-151325_Driv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89" t="28140" r="7222" b="64981"/>
                          <a:stretch/>
                        </pic:blipFill>
                        <pic:spPr bwMode="auto">
                          <a:xfrm>
                            <a:off x="0" y="0"/>
                            <a:ext cx="5026758" cy="973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E0A76" w:rsidRDefault="00EE0A76" w:rsidP="00B44AD1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3A73B03" wp14:editId="718FDFE4">
                  <wp:extent cx="4955822" cy="652082"/>
                  <wp:effectExtent l="0" t="0" r="0" b="0"/>
                  <wp:docPr id="6" name="Рисунок 6" descr="C:\Users\User\Desktop\загруз\Screenshot_20210810-151325_Dr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загруз\Screenshot_20210810-151325_Driv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78" t="41667" r="13333" b="53914"/>
                          <a:stretch/>
                        </pic:blipFill>
                        <pic:spPr bwMode="auto">
                          <a:xfrm>
                            <a:off x="0" y="0"/>
                            <a:ext cx="5019022" cy="660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D12E1" w:rsidRDefault="005D12E1" w:rsidP="00B44AD1">
            <w:pPr>
              <w:rPr>
                <w:sz w:val="24"/>
                <w:szCs w:val="24"/>
                <w:lang w:val="ru-RU"/>
              </w:rPr>
            </w:pPr>
          </w:p>
          <w:p w:rsidR="005D12E1" w:rsidRDefault="005D12E1" w:rsidP="00B44AD1">
            <w:pPr>
              <w:rPr>
                <w:sz w:val="24"/>
                <w:szCs w:val="24"/>
                <w:lang w:val="ru-RU"/>
              </w:rPr>
            </w:pPr>
          </w:p>
          <w:p w:rsidR="005D12E1" w:rsidRDefault="005D12E1" w:rsidP="00B44AD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Дескрипторы:</w:t>
            </w:r>
          </w:p>
          <w:p w:rsidR="005D12E1" w:rsidRDefault="005D12E1" w:rsidP="00B44AD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решает показательное уравнение способом  вынесения общего множителя за скобки;</w:t>
            </w:r>
          </w:p>
          <w:p w:rsidR="005D12E1" w:rsidRPr="0083742D" w:rsidRDefault="005D12E1" w:rsidP="00B44AD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 находит значение выражения, решив сначала систему уравнений  способом замены переменной.</w:t>
            </w:r>
          </w:p>
        </w:tc>
        <w:tc>
          <w:tcPr>
            <w:tcW w:w="2268" w:type="dxa"/>
          </w:tcPr>
          <w:p w:rsidR="0084662B" w:rsidRPr="00152DD9" w:rsidRDefault="0084662B" w:rsidP="00B17F2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Организует выполнение учащимися самостоятельной работы на новые знания и умения, самопроверку, выявление места и причины затруднений, работу над ошибками.</w:t>
            </w:r>
          </w:p>
        </w:tc>
        <w:tc>
          <w:tcPr>
            <w:tcW w:w="1856" w:type="dxa"/>
          </w:tcPr>
          <w:p w:rsidR="0084662B" w:rsidRPr="00152DD9" w:rsidRDefault="0084662B" w:rsidP="0061416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93" w:type="dxa"/>
          </w:tcPr>
          <w:p w:rsidR="0084662B" w:rsidRPr="00B17F2A" w:rsidRDefault="0084662B" w:rsidP="009B2C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</w:t>
            </w:r>
          </w:p>
        </w:tc>
        <w:tc>
          <w:tcPr>
            <w:tcW w:w="1525" w:type="dxa"/>
          </w:tcPr>
          <w:p w:rsidR="0084662B" w:rsidRDefault="0084662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br/>
              <w:t>Презентация</w:t>
            </w:r>
          </w:p>
        </w:tc>
      </w:tr>
      <w:tr w:rsidR="0084662B" w:rsidRPr="00C23C3E" w:rsidTr="005E62A3">
        <w:trPr>
          <w:trHeight w:val="30"/>
        </w:trPr>
        <w:tc>
          <w:tcPr>
            <w:tcW w:w="7905" w:type="dxa"/>
          </w:tcPr>
          <w:p w:rsidR="0084662B" w:rsidRPr="0083742D" w:rsidRDefault="0084662B" w:rsidP="00C23C3E">
            <w:pPr>
              <w:rPr>
                <w:sz w:val="24"/>
                <w:szCs w:val="24"/>
                <w:lang w:val="ru-RU"/>
              </w:rPr>
            </w:pPr>
            <w:r w:rsidRPr="0083742D">
              <w:rPr>
                <w:sz w:val="24"/>
                <w:szCs w:val="24"/>
                <w:lang w:val="ru-RU"/>
              </w:rPr>
              <w:t>Домашнее задание/ 1 мин.</w:t>
            </w:r>
          </w:p>
          <w:p w:rsidR="0084662B" w:rsidRPr="0083742D" w:rsidRDefault="0084662B" w:rsidP="009B2CE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4662B" w:rsidRPr="00B17F2A" w:rsidRDefault="0084662B" w:rsidP="00C23C3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Дает разъяснение по домашнему заданию.</w:t>
            </w:r>
          </w:p>
        </w:tc>
        <w:tc>
          <w:tcPr>
            <w:tcW w:w="1856" w:type="dxa"/>
          </w:tcPr>
          <w:p w:rsidR="0084662B" w:rsidRDefault="0084662B" w:rsidP="009B2C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Записываю домашнее задание. </w:t>
            </w:r>
            <w:r>
              <w:rPr>
                <w:sz w:val="24"/>
                <w:szCs w:val="24"/>
                <w:lang w:val="ru-RU"/>
              </w:rPr>
              <w:lastRenderedPageBreak/>
              <w:t>Осмысливают выполнение домашнего задания. Задают вопросы по домашнему заданию.</w:t>
            </w:r>
          </w:p>
          <w:p w:rsidR="0084662B" w:rsidRPr="0083742D" w:rsidRDefault="0084662B" w:rsidP="009B2CE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Домашнее задание:</w:t>
            </w:r>
          </w:p>
        </w:tc>
        <w:tc>
          <w:tcPr>
            <w:tcW w:w="1493" w:type="dxa"/>
          </w:tcPr>
          <w:p w:rsidR="0084662B" w:rsidRPr="00B17F2A" w:rsidRDefault="0084662B" w:rsidP="009B2CE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84662B" w:rsidRDefault="0084662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br/>
              <w:t>Презентация</w:t>
            </w:r>
          </w:p>
        </w:tc>
      </w:tr>
      <w:tr w:rsidR="0084662B" w:rsidRPr="00C23C3E" w:rsidTr="005E62A3">
        <w:trPr>
          <w:trHeight w:val="30"/>
        </w:trPr>
        <w:tc>
          <w:tcPr>
            <w:tcW w:w="7905" w:type="dxa"/>
          </w:tcPr>
          <w:p w:rsidR="0084662B" w:rsidRDefault="0084662B" w:rsidP="00C23C3E">
            <w:pPr>
              <w:rPr>
                <w:sz w:val="24"/>
                <w:szCs w:val="24"/>
                <w:lang w:val="ru-RU"/>
              </w:rPr>
            </w:pPr>
            <w:r w:rsidRPr="0083742D">
              <w:rPr>
                <w:sz w:val="24"/>
                <w:szCs w:val="24"/>
                <w:lang w:val="ru-RU"/>
              </w:rPr>
              <w:lastRenderedPageBreak/>
              <w:t>Рефлексия/ 2 мин.</w:t>
            </w:r>
          </w:p>
          <w:p w:rsidR="00DA067C" w:rsidRPr="0083742D" w:rsidRDefault="00DA067C" w:rsidP="00C23C3E">
            <w:pPr>
              <w:rPr>
                <w:sz w:val="24"/>
                <w:szCs w:val="24"/>
                <w:lang w:val="ru-RU"/>
              </w:rPr>
            </w:pPr>
          </w:p>
          <w:p w:rsidR="0084662B" w:rsidRPr="00DA067C" w:rsidRDefault="007D1439" w:rsidP="00C23C3E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DA067C">
              <w:rPr>
                <w:b/>
                <w:sz w:val="24"/>
                <w:szCs w:val="24"/>
                <w:lang w:val="ru-RU"/>
              </w:rPr>
              <w:t>Прием «</w:t>
            </w:r>
            <w:r w:rsidR="00EA1B39">
              <w:rPr>
                <w:b/>
                <w:sz w:val="24"/>
                <w:szCs w:val="24"/>
                <w:lang w:val="ru-RU"/>
              </w:rPr>
              <w:t>Одним словом</w:t>
            </w:r>
            <w:r w:rsidRPr="00DA067C">
              <w:rPr>
                <w:b/>
                <w:sz w:val="24"/>
                <w:szCs w:val="24"/>
                <w:lang w:val="ru-RU"/>
              </w:rPr>
              <w:t>»:</w:t>
            </w:r>
          </w:p>
          <w:p w:rsidR="00D76853" w:rsidRDefault="00D76853" w:rsidP="00EA1B3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Учащимся предлагается</w:t>
            </w:r>
            <w:r w:rsidR="00EA1B39">
              <w:rPr>
                <w:sz w:val="24"/>
                <w:szCs w:val="24"/>
                <w:lang w:val="ru-RU"/>
              </w:rPr>
              <w:t xml:space="preserve"> закончить предложение,</w:t>
            </w:r>
            <w:bookmarkStart w:id="3" w:name="_GoBack"/>
            <w:bookmarkEnd w:id="3"/>
            <w:r w:rsidR="00EA1B39">
              <w:rPr>
                <w:sz w:val="24"/>
                <w:szCs w:val="24"/>
                <w:lang w:val="ru-RU"/>
              </w:rPr>
              <w:t xml:space="preserve"> одним словом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EA1B39" w:rsidRDefault="00EA1B39" w:rsidP="00EA1B3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Сегодняшний урок  - это…</w:t>
            </w:r>
          </w:p>
          <w:p w:rsidR="00EA1B39" w:rsidRPr="0083742D" w:rsidRDefault="00EA1B39" w:rsidP="00EA1B3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Сегодня на уроке я …</w:t>
            </w:r>
          </w:p>
        </w:tc>
        <w:tc>
          <w:tcPr>
            <w:tcW w:w="2268" w:type="dxa"/>
          </w:tcPr>
          <w:p w:rsidR="0084662B" w:rsidRPr="0083742D" w:rsidRDefault="0084662B" w:rsidP="00C23C3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Организует фиксирование нового содержания, рефлексию, самооценку учебной деятельности.</w:t>
            </w:r>
          </w:p>
          <w:p w:rsidR="0084662B" w:rsidRDefault="0084662B" w:rsidP="00C23C3E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56" w:type="dxa"/>
          </w:tcPr>
          <w:p w:rsidR="0084662B" w:rsidRPr="00BE45F7" w:rsidRDefault="0084662B" w:rsidP="00C23C3E">
            <w:pPr>
              <w:rPr>
                <w:sz w:val="24"/>
                <w:szCs w:val="24"/>
                <w:lang w:val="ru-RU"/>
              </w:rPr>
            </w:pPr>
            <w:r w:rsidRPr="00BE45F7">
              <w:rPr>
                <w:sz w:val="24"/>
                <w:szCs w:val="24"/>
                <w:lang w:val="ru-RU"/>
              </w:rPr>
              <w:t xml:space="preserve">Ответить на вопросы: </w:t>
            </w:r>
          </w:p>
          <w:p w:rsidR="0084662B" w:rsidRPr="00BE45F7" w:rsidRDefault="0084662B" w:rsidP="00C23C3E">
            <w:pPr>
              <w:rPr>
                <w:sz w:val="24"/>
                <w:szCs w:val="24"/>
                <w:lang w:val="ru-RU"/>
              </w:rPr>
            </w:pPr>
            <w:r w:rsidRPr="00BE45F7">
              <w:rPr>
                <w:sz w:val="24"/>
                <w:szCs w:val="24"/>
                <w:lang w:val="ru-RU"/>
              </w:rPr>
              <w:t>Что узнал?</w:t>
            </w:r>
          </w:p>
          <w:p w:rsidR="0084662B" w:rsidRPr="00BE45F7" w:rsidRDefault="0084662B" w:rsidP="00C23C3E">
            <w:pPr>
              <w:rPr>
                <w:sz w:val="24"/>
                <w:szCs w:val="24"/>
                <w:lang w:val="ru-RU"/>
              </w:rPr>
            </w:pPr>
            <w:r w:rsidRPr="00BE45F7">
              <w:rPr>
                <w:sz w:val="24"/>
                <w:szCs w:val="24"/>
                <w:lang w:val="ru-RU"/>
              </w:rPr>
              <w:t>Чему научился?</w:t>
            </w:r>
          </w:p>
          <w:p w:rsidR="0084662B" w:rsidRPr="00BE45F7" w:rsidRDefault="0084662B" w:rsidP="00C23C3E">
            <w:pPr>
              <w:rPr>
                <w:sz w:val="24"/>
                <w:szCs w:val="24"/>
                <w:lang w:val="ru-RU"/>
              </w:rPr>
            </w:pPr>
            <w:r w:rsidRPr="00BE45F7">
              <w:rPr>
                <w:sz w:val="24"/>
                <w:szCs w:val="24"/>
                <w:lang w:val="ru-RU"/>
              </w:rPr>
              <w:t xml:space="preserve">Что осталось непонятным? </w:t>
            </w:r>
          </w:p>
          <w:p w:rsidR="0084662B" w:rsidRPr="00B17F2A" w:rsidRDefault="0084662B" w:rsidP="00C23C3E">
            <w:pPr>
              <w:rPr>
                <w:sz w:val="24"/>
                <w:szCs w:val="24"/>
                <w:lang w:val="ru-RU"/>
              </w:rPr>
            </w:pPr>
            <w:r w:rsidRPr="00BE45F7">
              <w:rPr>
                <w:sz w:val="24"/>
                <w:szCs w:val="24"/>
                <w:lang w:val="ru-RU"/>
              </w:rPr>
              <w:t>Над чем надо поработать?</w:t>
            </w:r>
          </w:p>
        </w:tc>
        <w:tc>
          <w:tcPr>
            <w:tcW w:w="1493" w:type="dxa"/>
          </w:tcPr>
          <w:p w:rsidR="0084662B" w:rsidRPr="00B17F2A" w:rsidRDefault="0084662B" w:rsidP="009B2C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</w:t>
            </w:r>
          </w:p>
        </w:tc>
        <w:tc>
          <w:tcPr>
            <w:tcW w:w="1525" w:type="dxa"/>
          </w:tcPr>
          <w:p w:rsidR="0084662B" w:rsidRDefault="0084662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br/>
              <w:t>Презентация</w:t>
            </w:r>
          </w:p>
        </w:tc>
      </w:tr>
    </w:tbl>
    <w:p w:rsidR="00AE3A25" w:rsidRPr="00B17F2A" w:rsidRDefault="00AE3A25" w:rsidP="009B2CED">
      <w:pPr>
        <w:spacing w:after="0" w:line="240" w:lineRule="auto"/>
        <w:rPr>
          <w:sz w:val="24"/>
          <w:szCs w:val="24"/>
          <w:lang w:val="ru-RU"/>
        </w:rPr>
      </w:pPr>
    </w:p>
    <w:sectPr w:rsidR="00AE3A25" w:rsidRPr="00B17F2A" w:rsidSect="00B17F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7CCE"/>
    <w:multiLevelType w:val="hybridMultilevel"/>
    <w:tmpl w:val="F098A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C0"/>
    <w:rsid w:val="000668C0"/>
    <w:rsid w:val="00120DA1"/>
    <w:rsid w:val="0024327F"/>
    <w:rsid w:val="002832F3"/>
    <w:rsid w:val="002B4052"/>
    <w:rsid w:val="0059000A"/>
    <w:rsid w:val="005D12E1"/>
    <w:rsid w:val="005E62A3"/>
    <w:rsid w:val="007A3AB5"/>
    <w:rsid w:val="007B0E1C"/>
    <w:rsid w:val="007D1439"/>
    <w:rsid w:val="0083742D"/>
    <w:rsid w:val="0084662B"/>
    <w:rsid w:val="008C6F91"/>
    <w:rsid w:val="009B2CED"/>
    <w:rsid w:val="00A93BB8"/>
    <w:rsid w:val="00AE3A25"/>
    <w:rsid w:val="00B17F2A"/>
    <w:rsid w:val="00B44AD1"/>
    <w:rsid w:val="00C23C3E"/>
    <w:rsid w:val="00C63AFF"/>
    <w:rsid w:val="00CC00A9"/>
    <w:rsid w:val="00CE6F12"/>
    <w:rsid w:val="00D366C2"/>
    <w:rsid w:val="00D76853"/>
    <w:rsid w:val="00D96481"/>
    <w:rsid w:val="00DA067C"/>
    <w:rsid w:val="00DB3DAB"/>
    <w:rsid w:val="00E225EC"/>
    <w:rsid w:val="00EA1B39"/>
    <w:rsid w:val="00EE0A76"/>
    <w:rsid w:val="00F4082F"/>
    <w:rsid w:val="00F92D2A"/>
    <w:rsid w:val="00F94047"/>
    <w:rsid w:val="00F9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C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92D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aliases w:val="Обычный (Web),Знак Знак,Знак Знак6,Знак"/>
    <w:basedOn w:val="a"/>
    <w:qFormat/>
    <w:rsid w:val="00B17F2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5">
    <w:name w:val="Strong"/>
    <w:basedOn w:val="a0"/>
    <w:qFormat/>
    <w:rsid w:val="00B17F2A"/>
    <w:rPr>
      <w:b/>
      <w:bCs/>
    </w:rPr>
  </w:style>
  <w:style w:type="character" w:customStyle="1" w:styleId="apple-converted-space">
    <w:name w:val="apple-converted-space"/>
    <w:basedOn w:val="a0"/>
    <w:rsid w:val="00B17F2A"/>
  </w:style>
  <w:style w:type="character" w:styleId="a6">
    <w:name w:val="Hyperlink"/>
    <w:basedOn w:val="a0"/>
    <w:unhideWhenUsed/>
    <w:rsid w:val="00B17F2A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120DA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20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DA1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D96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C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92D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aliases w:val="Обычный (Web),Знак Знак,Знак Знак6,Знак"/>
    <w:basedOn w:val="a"/>
    <w:qFormat/>
    <w:rsid w:val="00B17F2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5">
    <w:name w:val="Strong"/>
    <w:basedOn w:val="a0"/>
    <w:qFormat/>
    <w:rsid w:val="00B17F2A"/>
    <w:rPr>
      <w:b/>
      <w:bCs/>
    </w:rPr>
  </w:style>
  <w:style w:type="character" w:customStyle="1" w:styleId="apple-converted-space">
    <w:name w:val="apple-converted-space"/>
    <w:basedOn w:val="a0"/>
    <w:rsid w:val="00B17F2A"/>
  </w:style>
  <w:style w:type="character" w:styleId="a6">
    <w:name w:val="Hyperlink"/>
    <w:basedOn w:val="a0"/>
    <w:unhideWhenUsed/>
    <w:rsid w:val="00B17F2A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120DA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20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DA1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D96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18</cp:revision>
  <dcterms:created xsi:type="dcterms:W3CDTF">2020-09-06T13:53:00Z</dcterms:created>
  <dcterms:modified xsi:type="dcterms:W3CDTF">2021-08-10T11:22:00Z</dcterms:modified>
</cp:coreProperties>
</file>